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E0" w:rsidRDefault="00FE39E0">
      <w:bookmarkStart w:id="0" w:name="_GoBack"/>
      <w:bookmarkEnd w:id="0"/>
    </w:p>
    <w:tbl>
      <w:tblPr>
        <w:tblpPr w:leftFromText="142" w:rightFromText="142" w:vertAnchor="text" w:horzAnchor="margin" w:tblpY="512"/>
        <w:tblW w:w="982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780753" w:rsidTr="00780753">
        <w:trPr>
          <w:trHeight w:val="100"/>
        </w:trPr>
        <w:tc>
          <w:tcPr>
            <w:tcW w:w="9824" w:type="dxa"/>
            <w:tcBorders>
              <w:top w:val="single" w:sz="24" w:space="0" w:color="auto"/>
            </w:tcBorders>
          </w:tcPr>
          <w:p w:rsidR="00780753" w:rsidRDefault="00780753" w:rsidP="00780753">
            <w:pPr>
              <w:jc w:val="center"/>
              <w:rPr>
                <w:rFonts w:ascii="教科書体" w:eastAsia="教科書体"/>
                <w:sz w:val="24"/>
                <w:szCs w:val="24"/>
              </w:rPr>
            </w:pPr>
            <w:r>
              <w:rPr>
                <w:rFonts w:ascii="教科書体" w:eastAsia="教科書体" w:hint="eastAsia"/>
                <w:sz w:val="24"/>
                <w:szCs w:val="24"/>
              </w:rPr>
              <w:t>THE NIIGATA NEWS</w:t>
            </w:r>
          </w:p>
        </w:tc>
      </w:tr>
    </w:tbl>
    <w:tbl>
      <w:tblPr>
        <w:tblpPr w:leftFromText="142" w:rightFromText="142" w:vertAnchor="page" w:horzAnchor="margin" w:tblpY="320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780753" w:rsidRPr="00AF7A5D" w:rsidTr="00903327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780753" w:rsidRPr="0031295B" w:rsidRDefault="00780753" w:rsidP="00903327">
            <w:pPr>
              <w:ind w:firstLineChars="100" w:firstLine="480"/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/>
                <w:sz w:val="48"/>
                <w:szCs w:val="48"/>
              </w:rPr>
              <w:t>A</w:t>
            </w:r>
            <w:r w:rsidR="006121CC">
              <w:rPr>
                <w:rFonts w:ascii="教科書体" w:eastAsia="教科書体"/>
                <w:sz w:val="48"/>
                <w:szCs w:val="48"/>
              </w:rPr>
              <w:t>n animal</w:t>
            </w:r>
            <w:r>
              <w:rPr>
                <w:rFonts w:ascii="教科書体" w:eastAsia="教科書体"/>
                <w:sz w:val="48"/>
                <w:szCs w:val="48"/>
              </w:rPr>
              <w:t xml:space="preserve"> </w:t>
            </w:r>
            <w:r w:rsidR="006121CC">
              <w:rPr>
                <w:rFonts w:ascii="教科書体" w:eastAsia="教科書体" w:hint="eastAsia"/>
                <w:sz w:val="48"/>
                <w:szCs w:val="48"/>
              </w:rPr>
              <w:t>rescuer</w:t>
            </w:r>
          </w:p>
          <w:p w:rsidR="00780753" w:rsidRDefault="00780753" w:rsidP="0090332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6121CC">
              <w:rPr>
                <w:rFonts w:ascii="教科書体" w:eastAsia="教科書体"/>
                <w:sz w:val="28"/>
                <w:szCs w:val="28"/>
              </w:rPr>
              <w:t>I am an animal lover. My passion is help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ing the sick and </w:t>
            </w:r>
            <w:r w:rsidR="00AF7A5D">
              <w:rPr>
                <w:rFonts w:ascii="教科書体" w:eastAsia="教科書体"/>
                <w:sz w:val="28"/>
                <w:szCs w:val="28"/>
              </w:rPr>
              <w:t>*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stray animals. I </w:t>
            </w:r>
            <w:r w:rsidR="00AF7A5D">
              <w:rPr>
                <w:rFonts w:ascii="教科書体" w:eastAsia="教科書体"/>
                <w:sz w:val="28"/>
                <w:szCs w:val="28"/>
              </w:rPr>
              <w:t>came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 from Brazil </w:t>
            </w:r>
            <w:r w:rsidR="00AF7A5D">
              <w:rPr>
                <w:rFonts w:ascii="教科書体" w:eastAsia="教科書体"/>
                <w:sz w:val="28"/>
                <w:szCs w:val="28"/>
              </w:rPr>
              <w:t>to work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 i</w:t>
            </w:r>
            <w:r w:rsidR="006121CC">
              <w:rPr>
                <w:rFonts w:ascii="教科書体" w:eastAsia="教科書体"/>
                <w:sz w:val="28"/>
                <w:szCs w:val="28"/>
              </w:rPr>
              <w:t xml:space="preserve">n Japan, 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but </w:t>
            </w:r>
            <w:r w:rsidR="006121CC">
              <w:rPr>
                <w:rFonts w:ascii="教科書体" w:eastAsia="教科書体"/>
                <w:sz w:val="28"/>
                <w:szCs w:val="28"/>
              </w:rPr>
              <w:t>I was so busy that I couldn</w:t>
            </w:r>
            <w:r w:rsidR="006121CC">
              <w:rPr>
                <w:rFonts w:ascii="教科書体" w:eastAsia="教科書体"/>
                <w:sz w:val="28"/>
                <w:szCs w:val="28"/>
              </w:rPr>
              <w:t>’</w:t>
            </w:r>
            <w:r w:rsidR="006121CC">
              <w:rPr>
                <w:rFonts w:ascii="教科書体" w:eastAsia="教科書体"/>
                <w:sz w:val="28"/>
                <w:szCs w:val="28"/>
              </w:rPr>
              <w:t xml:space="preserve">t keep my passion. Then, I heard a program on </w:t>
            </w:r>
            <w:r w:rsidR="00157852">
              <w:rPr>
                <w:rFonts w:ascii="教科書体" w:eastAsia="教科書体"/>
                <w:sz w:val="28"/>
                <w:szCs w:val="28"/>
              </w:rPr>
              <w:t xml:space="preserve">the </w:t>
            </w:r>
            <w:r w:rsidR="00AF7A5D">
              <w:rPr>
                <w:rFonts w:ascii="教科書体" w:eastAsia="教科書体"/>
                <w:sz w:val="28"/>
                <w:szCs w:val="28"/>
              </w:rPr>
              <w:t>radio about the *trapped</w:t>
            </w:r>
            <w:r w:rsidR="006121CC">
              <w:rPr>
                <w:rFonts w:ascii="教科書体" w:eastAsia="教科書体"/>
                <w:sz w:val="28"/>
                <w:szCs w:val="28"/>
              </w:rPr>
              <w:t xml:space="preserve"> animals in Fukushima because of the Tohoku earthquake. </w:t>
            </w:r>
            <w:r>
              <w:rPr>
                <w:rFonts w:ascii="教科書体" w:eastAsia="教科書体"/>
                <w:sz w:val="28"/>
                <w:szCs w:val="28"/>
              </w:rPr>
              <w:t xml:space="preserve">It reminded me of my passion, so I joined the 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animal </w:t>
            </w:r>
            <w:r w:rsidR="00AF7A5D">
              <w:rPr>
                <w:rFonts w:ascii="教科書体" w:eastAsia="教科書体"/>
                <w:sz w:val="28"/>
                <w:szCs w:val="28"/>
              </w:rPr>
              <w:t>*</w:t>
            </w:r>
            <w:r w:rsidR="00156B6A">
              <w:rPr>
                <w:rFonts w:ascii="教科書体" w:eastAsia="教科書体"/>
                <w:sz w:val="28"/>
                <w:szCs w:val="28"/>
              </w:rPr>
              <w:t>shelter rescue group</w:t>
            </w:r>
            <w:r>
              <w:rPr>
                <w:rFonts w:ascii="教科書体" w:eastAsia="教科書体"/>
                <w:sz w:val="28"/>
                <w:szCs w:val="28"/>
              </w:rPr>
              <w:t>.</w:t>
            </w:r>
          </w:p>
          <w:p w:rsidR="00780753" w:rsidRDefault="00780753" w:rsidP="0090332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>
              <w:rPr>
                <w:rFonts w:ascii="教科書体" w:eastAsia="教科書体"/>
                <w:sz w:val="28"/>
                <w:szCs w:val="28"/>
              </w:rPr>
              <w:t xml:space="preserve">I went to </w:t>
            </w:r>
            <w:r w:rsidR="00AF7A5D">
              <w:rPr>
                <w:rFonts w:ascii="教科書体" w:eastAsia="教科書体"/>
                <w:sz w:val="28"/>
                <w:szCs w:val="28"/>
              </w:rPr>
              <w:t>the disaster area. M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any pets and </w:t>
            </w:r>
            <w:r w:rsidR="00AF7A5D">
              <w:rPr>
                <w:rFonts w:ascii="教科書体" w:eastAsia="教科書体"/>
                <w:sz w:val="28"/>
                <w:szCs w:val="28"/>
              </w:rPr>
              <w:t>stray dogs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 were trapped. I worked with shelter volunteers from Japan and other countries.</w:t>
            </w:r>
          </w:p>
          <w:p w:rsidR="00156B6A" w:rsidRDefault="00780753" w:rsidP="0090332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</w:t>
            </w:r>
            <w:r w:rsidR="00156B6A">
              <w:rPr>
                <w:rFonts w:ascii="教科書体" w:eastAsia="教科書体"/>
                <w:sz w:val="28"/>
                <w:szCs w:val="28"/>
              </w:rPr>
              <w:t>Communication was quite difficult. But with good team</w:t>
            </w:r>
            <w:r w:rsidR="002F4588">
              <w:rPr>
                <w:rFonts w:ascii="教科書体" w:eastAsia="教科書体"/>
                <w:sz w:val="28"/>
                <w:szCs w:val="28"/>
              </w:rPr>
              <w:t>work</w:t>
            </w:r>
            <w:r w:rsidR="00156B6A">
              <w:rPr>
                <w:rFonts w:ascii="教科書体" w:eastAsia="教科書体"/>
                <w:sz w:val="28"/>
                <w:szCs w:val="28"/>
              </w:rPr>
              <w:t>, we managed to use English when we were rescuing the animals.</w:t>
            </w:r>
          </w:p>
          <w:p w:rsidR="00780753" w:rsidRDefault="00780753" w:rsidP="00903327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</w:t>
            </w:r>
            <w:r w:rsidR="002F4588">
              <w:rPr>
                <w:rFonts w:ascii="教科書体" w:eastAsia="教科書体"/>
                <w:sz w:val="28"/>
                <w:szCs w:val="28"/>
              </w:rPr>
              <w:t>English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 helps me to connect with </w:t>
            </w:r>
            <w:r w:rsidR="002F4588">
              <w:rPr>
                <w:rFonts w:ascii="教科書体" w:eastAsia="教科書体"/>
                <w:sz w:val="28"/>
                <w:szCs w:val="28"/>
              </w:rPr>
              <w:t>people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 from all over the world. I have got back my passion. Now, I am an </w:t>
            </w:r>
            <w:r w:rsidR="00156B6A">
              <w:rPr>
                <w:rFonts w:ascii="教科書体" w:eastAsia="教科書体"/>
                <w:sz w:val="28"/>
                <w:szCs w:val="28"/>
              </w:rPr>
              <w:t>“</w:t>
            </w:r>
            <w:r w:rsidR="00156B6A">
              <w:rPr>
                <w:rFonts w:ascii="教科書体" w:eastAsia="教科書体"/>
                <w:sz w:val="28"/>
                <w:szCs w:val="28"/>
              </w:rPr>
              <w:t>animal rescuer without borders</w:t>
            </w:r>
            <w:r w:rsidR="00156B6A">
              <w:rPr>
                <w:rFonts w:ascii="教科書体" w:eastAsia="教科書体"/>
                <w:sz w:val="28"/>
                <w:szCs w:val="28"/>
              </w:rPr>
              <w:t>”</w:t>
            </w:r>
            <w:r w:rsidR="00156B6A">
              <w:rPr>
                <w:rFonts w:ascii="教科書体" w:eastAsia="教科書体" w:hint="eastAsia"/>
                <w:sz w:val="28"/>
                <w:szCs w:val="28"/>
              </w:rPr>
              <w:t xml:space="preserve"> and I will continue to save sick and</w:t>
            </w:r>
            <w:r w:rsidR="00156B6A">
              <w:rPr>
                <w:rFonts w:ascii="教科書体" w:eastAsia="教科書体"/>
                <w:sz w:val="28"/>
                <w:szCs w:val="28"/>
              </w:rPr>
              <w:t xml:space="preserve"> stray animals as long as I can</w:t>
            </w:r>
            <w:r w:rsidR="002F4588">
              <w:rPr>
                <w:rFonts w:ascii="教科書体" w:eastAsia="教科書体"/>
                <w:sz w:val="28"/>
                <w:szCs w:val="28"/>
              </w:rPr>
              <w:t xml:space="preserve">. </w:t>
            </w:r>
          </w:p>
          <w:p w:rsidR="00780753" w:rsidRDefault="00156B6A" w:rsidP="00903327">
            <w:pPr>
              <w:spacing w:line="500" w:lineRule="exact"/>
              <w:ind w:left="8120" w:hangingChars="2900" w:hanging="8120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 xml:space="preserve">　　　(</w:t>
            </w:r>
            <w:r w:rsidR="00157852">
              <w:rPr>
                <w:rFonts w:ascii="教科書体" w:eastAsia="教科書体"/>
                <w:sz w:val="28"/>
                <w:szCs w:val="28"/>
              </w:rPr>
              <w:t>148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>words</w:t>
            </w:r>
            <w:r w:rsidR="00780753">
              <w:rPr>
                <w:rFonts w:ascii="教科書体" w:eastAsia="教科書体"/>
                <w:sz w:val="28"/>
                <w:szCs w:val="28"/>
              </w:rPr>
              <w:t>)</w:t>
            </w:r>
          </w:p>
          <w:p w:rsidR="00AF7A5D" w:rsidRDefault="00780753" w:rsidP="00903327">
            <w:pPr>
              <w:spacing w:line="500" w:lineRule="exact"/>
              <w:ind w:left="8120" w:hangingChars="2900" w:hanging="812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                                      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  <w:r w:rsidR="002F4588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</w:p>
          <w:p w:rsidR="002F4588" w:rsidRPr="002F4588" w:rsidRDefault="00AF7A5D" w:rsidP="00AF7A5D">
            <w:pPr>
              <w:spacing w:line="500" w:lineRule="exact"/>
              <w:ind w:left="6960" w:hangingChars="2900" w:hanging="696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 w:hint="eastAsia"/>
                <w:i/>
                <w:sz w:val="24"/>
                <w:szCs w:val="24"/>
              </w:rPr>
              <w:t xml:space="preserve">　＊stray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dogs</w:t>
            </w:r>
            <w:r>
              <w:rPr>
                <w:rFonts w:ascii="教科書体" w:eastAsia="教科書体" w:hint="eastAsia"/>
                <w:i/>
                <w:sz w:val="24"/>
                <w:szCs w:val="24"/>
              </w:rPr>
              <w:t>…のら犬　trap…捕らえる shelter…避難所　d</w:t>
            </w:r>
            <w:r>
              <w:rPr>
                <w:rFonts w:ascii="教科書体" w:eastAsia="教科書体"/>
                <w:i/>
                <w:sz w:val="24"/>
                <w:szCs w:val="24"/>
              </w:rPr>
              <w:t>isaster</w:t>
            </w:r>
            <w:r>
              <w:rPr>
                <w:rFonts w:ascii="教科書体" w:eastAsia="教科書体" w:hint="eastAsia"/>
                <w:i/>
                <w:sz w:val="24"/>
                <w:szCs w:val="24"/>
              </w:rPr>
              <w:t>…災害</w:t>
            </w:r>
          </w:p>
        </w:tc>
      </w:tr>
    </w:tbl>
    <w:p w:rsidR="00674679" w:rsidRPr="0031295B" w:rsidRDefault="0088091A" w:rsidP="00C751C0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780753">
        <w:rPr>
          <w:rFonts w:ascii="教科書体" w:eastAsia="教科書体" w:hint="eastAsia"/>
          <w:sz w:val="24"/>
          <w:szCs w:val="24"/>
        </w:rPr>
        <w:t>A</w:t>
      </w:r>
      <w:r w:rsidR="00780753">
        <w:rPr>
          <w:rFonts w:ascii="教科書体" w:eastAsia="教科書体"/>
          <w:sz w:val="24"/>
          <w:szCs w:val="24"/>
        </w:rPr>
        <w:t xml:space="preserve"> Doctor</w:t>
      </w:r>
      <w:r>
        <w:rPr>
          <w:rFonts w:ascii="教科書体" w:eastAsia="教科書体" w:hint="eastAsia"/>
          <w:sz w:val="24"/>
          <w:szCs w:val="24"/>
        </w:rPr>
        <w:t>～</w:t>
      </w:r>
      <w:r w:rsidR="0031295B">
        <w:rPr>
          <w:rFonts w:ascii="教科書体" w:eastAsia="教科書体" w:hint="eastAsia"/>
          <w:sz w:val="24"/>
          <w:szCs w:val="24"/>
        </w:rPr>
        <w:t xml:space="preserve">　　　　　　　　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 </w:t>
      </w:r>
      <w:r w:rsidR="00C668FF">
        <w:rPr>
          <w:rFonts w:ascii="教科書体" w:eastAsia="教科書体" w:hint="eastAsia"/>
          <w:i/>
          <w:sz w:val="24"/>
          <w:szCs w:val="24"/>
        </w:rPr>
        <w:t>Written</w:t>
      </w:r>
      <w:r w:rsidR="00C668FF">
        <w:rPr>
          <w:rFonts w:ascii="教科書体" w:eastAsia="教科書体"/>
          <w:i/>
          <w:sz w:val="24"/>
          <w:szCs w:val="24"/>
        </w:rPr>
        <w:t xml:space="preserve">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by </w:t>
      </w:r>
      <w:r w:rsidR="006121CC">
        <w:rPr>
          <w:rFonts w:ascii="教科書体" w:eastAsia="教科書体" w:hint="eastAsia"/>
          <w:i/>
          <w:sz w:val="24"/>
          <w:szCs w:val="24"/>
        </w:rPr>
        <w:t>Sharlene</w:t>
      </w:r>
      <w:r w:rsidR="00156B6A">
        <w:rPr>
          <w:rFonts w:ascii="教科書体" w:eastAsia="教科書体" w:hint="eastAsia"/>
          <w:i/>
          <w:sz w:val="24"/>
          <w:szCs w:val="24"/>
        </w:rPr>
        <w:t xml:space="preserve"> </w:t>
      </w:r>
      <w:r w:rsidR="006121CC">
        <w:rPr>
          <w:rFonts w:ascii="教科書体" w:eastAsia="教科書体" w:hint="eastAsia"/>
          <w:i/>
          <w:sz w:val="24"/>
          <w:szCs w:val="24"/>
        </w:rPr>
        <w:t>Soh</w:t>
      </w:r>
    </w:p>
    <w:sectPr w:rsidR="00674679" w:rsidRPr="0031295B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14" w:rsidRDefault="005C4E14" w:rsidP="00FF340B">
      <w:r>
        <w:separator/>
      </w:r>
    </w:p>
  </w:endnote>
  <w:endnote w:type="continuationSeparator" w:id="0">
    <w:p w:rsidR="005C4E14" w:rsidRDefault="005C4E14" w:rsidP="00F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14" w:rsidRDefault="005C4E14" w:rsidP="00FF340B">
      <w:r>
        <w:separator/>
      </w:r>
    </w:p>
  </w:footnote>
  <w:footnote w:type="continuationSeparator" w:id="0">
    <w:p w:rsidR="005C4E14" w:rsidRDefault="005C4E14" w:rsidP="00FF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D451B"/>
    <w:rsid w:val="00120CAA"/>
    <w:rsid w:val="001274B3"/>
    <w:rsid w:val="00156B6A"/>
    <w:rsid w:val="00157852"/>
    <w:rsid w:val="0016217C"/>
    <w:rsid w:val="001F08A1"/>
    <w:rsid w:val="002B1AFA"/>
    <w:rsid w:val="002F4588"/>
    <w:rsid w:val="0031295B"/>
    <w:rsid w:val="0037195E"/>
    <w:rsid w:val="00401419"/>
    <w:rsid w:val="00442B0C"/>
    <w:rsid w:val="00443FA7"/>
    <w:rsid w:val="0047366D"/>
    <w:rsid w:val="005C4E14"/>
    <w:rsid w:val="006121CC"/>
    <w:rsid w:val="00662AB0"/>
    <w:rsid w:val="00665A3A"/>
    <w:rsid w:val="00674679"/>
    <w:rsid w:val="006B0600"/>
    <w:rsid w:val="00744A9F"/>
    <w:rsid w:val="00780753"/>
    <w:rsid w:val="007D7EBC"/>
    <w:rsid w:val="0082166E"/>
    <w:rsid w:val="008429FA"/>
    <w:rsid w:val="00861FC4"/>
    <w:rsid w:val="0088091A"/>
    <w:rsid w:val="008D1B5B"/>
    <w:rsid w:val="00903327"/>
    <w:rsid w:val="00AB0D45"/>
    <w:rsid w:val="00AF7A5D"/>
    <w:rsid w:val="00B25261"/>
    <w:rsid w:val="00BC676F"/>
    <w:rsid w:val="00C32A3F"/>
    <w:rsid w:val="00C668FF"/>
    <w:rsid w:val="00C751C0"/>
    <w:rsid w:val="00D2101E"/>
    <w:rsid w:val="00E03F89"/>
    <w:rsid w:val="00E47EA9"/>
    <w:rsid w:val="00E71B14"/>
    <w:rsid w:val="00F308F7"/>
    <w:rsid w:val="00F43020"/>
    <w:rsid w:val="00FE39E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261"/>
    <w:rPr>
      <w:color w:val="2F6BE6"/>
      <w:u w:val="single"/>
    </w:rPr>
  </w:style>
  <w:style w:type="paragraph" w:styleId="a5">
    <w:name w:val="header"/>
    <w:basedOn w:val="a"/>
    <w:link w:val="a6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40B"/>
  </w:style>
  <w:style w:type="paragraph" w:styleId="a7">
    <w:name w:val="footer"/>
    <w:basedOn w:val="a"/>
    <w:link w:val="a8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shicen_9</cp:lastModifiedBy>
  <cp:revision>2</cp:revision>
  <dcterms:created xsi:type="dcterms:W3CDTF">2018-02-20T06:10:00Z</dcterms:created>
  <dcterms:modified xsi:type="dcterms:W3CDTF">2018-02-20T06:10:00Z</dcterms:modified>
</cp:coreProperties>
</file>