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60B" w:rsidRDefault="00E56821">
      <w:pPr>
        <w:rPr>
          <w:rFonts w:ascii="ＭＳ ゴシック" w:eastAsia="ＭＳ ゴシック" w:hAnsi="ＭＳ ゴシック"/>
        </w:rPr>
      </w:pPr>
      <w:r>
        <w:rPr>
          <w:rFonts w:ascii="ＭＳ ゴシック" w:eastAsia="ＭＳ ゴシック" w:hAnsi="ＭＳ ゴシック" w:hint="eastAsia"/>
        </w:rPr>
        <w:t>【第４</w:t>
      </w:r>
      <w:r>
        <w:rPr>
          <w:rFonts w:ascii="ＭＳ ゴシック" w:eastAsia="ＭＳ ゴシック" w:hAnsi="ＭＳ ゴシック"/>
        </w:rPr>
        <w:t>次</w:t>
      </w:r>
      <w:r w:rsidR="00D80D2E">
        <w:rPr>
          <w:rFonts w:ascii="ＭＳ ゴシック" w:eastAsia="ＭＳ ゴシック" w:hAnsi="ＭＳ ゴシック" w:hint="eastAsia"/>
        </w:rPr>
        <w:t xml:space="preserve">　１１</w:t>
      </w:r>
      <w:r>
        <w:rPr>
          <w:rFonts w:ascii="ＭＳ ゴシック" w:eastAsia="ＭＳ ゴシック" w:hAnsi="ＭＳ ゴシック" w:hint="eastAsia"/>
        </w:rPr>
        <w:t>時間目／全１</w:t>
      </w:r>
      <w:r w:rsidR="00D80D2E">
        <w:rPr>
          <w:rFonts w:ascii="ＭＳ ゴシック" w:eastAsia="ＭＳ ゴシック" w:hAnsi="ＭＳ ゴシック" w:hint="eastAsia"/>
        </w:rPr>
        <w:t>４</w:t>
      </w:r>
      <w:r>
        <w:rPr>
          <w:rFonts w:ascii="ＭＳ ゴシック" w:eastAsia="ＭＳ ゴシック" w:hAnsi="ＭＳ ゴシック" w:hint="eastAsia"/>
        </w:rPr>
        <w:t>時間】　　　　　　　　　　　　　　　　　　　　　　　　担当　　石塚　智久</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（１）本時のねらい</w:t>
      </w:r>
    </w:p>
    <w:p w:rsidR="0098360B" w:rsidRDefault="00E56821" w:rsidP="008D1411">
      <w:pPr>
        <w:ind w:leftChars="300" w:left="569" w:rightChars="193" w:right="366"/>
      </w:pPr>
      <w:r>
        <w:rPr>
          <w:rFonts w:hint="eastAsia"/>
        </w:rPr>
        <w:t xml:space="preserve">　</w:t>
      </w:r>
      <w:r w:rsidR="006F7A10">
        <w:rPr>
          <w:rFonts w:hint="eastAsia"/>
        </w:rPr>
        <w:t>佐野藤三郎の働きについて，</w:t>
      </w:r>
      <w:r>
        <w:rPr>
          <w:rFonts w:hint="eastAsia"/>
        </w:rPr>
        <w:t>佐野藤三郎が亀田郷で培った技術や経験を生かして中国三江平原開発に協力したことを調べ</w:t>
      </w:r>
      <w:r w:rsidR="006F7A10">
        <w:rPr>
          <w:rFonts w:hint="eastAsia"/>
        </w:rPr>
        <w:t>ることを通して</w:t>
      </w:r>
      <w:r>
        <w:rPr>
          <w:rFonts w:hint="eastAsia"/>
        </w:rPr>
        <w:t>，新潟と中国の国際交流が深まったことが分かる。</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（２）本時の展開</w:t>
      </w:r>
    </w:p>
    <w:tbl>
      <w:tblPr>
        <w:tblW w:w="93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5189"/>
        <w:gridCol w:w="2223"/>
      </w:tblGrid>
      <w:tr w:rsidR="0098360B">
        <w:tc>
          <w:tcPr>
            <w:tcW w:w="1930" w:type="dxa"/>
          </w:tcPr>
          <w:p w:rsidR="0098360B" w:rsidRDefault="00E56821">
            <w:pPr>
              <w:jc w:val="center"/>
            </w:pPr>
            <w:r>
              <w:rPr>
                <w:rFonts w:hint="eastAsia"/>
              </w:rPr>
              <w:t>学習活動</w:t>
            </w:r>
          </w:p>
        </w:tc>
        <w:tc>
          <w:tcPr>
            <w:tcW w:w="5189" w:type="dxa"/>
          </w:tcPr>
          <w:p w:rsidR="0098360B" w:rsidRDefault="00E56821">
            <w:pPr>
              <w:jc w:val="center"/>
            </w:pPr>
            <w:r>
              <w:rPr>
                <w:rFonts w:hint="eastAsia"/>
              </w:rPr>
              <w:t>教師の働き掛けと予想される児童の反応</w:t>
            </w:r>
          </w:p>
        </w:tc>
        <w:tc>
          <w:tcPr>
            <w:tcW w:w="2223" w:type="dxa"/>
          </w:tcPr>
          <w:p w:rsidR="0098360B" w:rsidRDefault="00E56821">
            <w:pPr>
              <w:jc w:val="center"/>
            </w:pPr>
            <w:r>
              <w:rPr>
                <w:rFonts w:hint="eastAsia"/>
              </w:rPr>
              <w:t>資料と</w:t>
            </w:r>
            <w:r>
              <w:t>留意点</w:t>
            </w:r>
          </w:p>
        </w:tc>
      </w:tr>
      <w:tr w:rsidR="0098360B">
        <w:trPr>
          <w:trHeight w:val="90"/>
        </w:trPr>
        <w:tc>
          <w:tcPr>
            <w:tcW w:w="1930" w:type="dxa"/>
          </w:tcPr>
          <w:p w:rsidR="0098360B" w:rsidRDefault="00E56821">
            <w:pPr>
              <w:ind w:left="180" w:hangingChars="100" w:hanging="180"/>
              <w:rPr>
                <w:sz w:val="20"/>
                <w:szCs w:val="20"/>
              </w:rPr>
            </w:pPr>
            <w:r>
              <w:rPr>
                <w:rFonts w:hint="eastAsia"/>
                <w:sz w:val="20"/>
                <w:szCs w:val="20"/>
              </w:rPr>
              <w:t>１　写真と地図から，三江平原が亀田郷と同じ荒地であったことを読み取る。</w:t>
            </w:r>
          </w:p>
          <w:p w:rsidR="0098360B" w:rsidRDefault="00E56821">
            <w:pPr>
              <w:ind w:firstLineChars="500" w:firstLine="898"/>
              <w:rPr>
                <w:sz w:val="20"/>
                <w:szCs w:val="20"/>
              </w:rPr>
            </w:pPr>
            <w:r>
              <w:rPr>
                <w:rFonts w:hint="eastAsia"/>
                <w:sz w:val="20"/>
                <w:szCs w:val="20"/>
              </w:rPr>
              <w:t xml:space="preserve">　（５分）</w:t>
            </w:r>
          </w:p>
        </w:tc>
        <w:tc>
          <w:tcPr>
            <w:tcW w:w="5189" w:type="dxa"/>
          </w:tcPr>
          <w:p w:rsidR="0098360B" w:rsidRDefault="00E56821">
            <w:pPr>
              <w:ind w:left="180" w:hangingChars="100" w:hanging="180"/>
              <w:rPr>
                <w:rFonts w:ascii="ＭＳ 明朝" w:hAnsi="ＭＳ 明朝"/>
                <w:sz w:val="20"/>
                <w:szCs w:val="20"/>
              </w:rPr>
            </w:pPr>
            <w:r>
              <w:rPr>
                <w:rFonts w:ascii="ＭＳ 明朝" w:hAnsi="ＭＳ 明朝" w:hint="eastAsia"/>
                <w:sz w:val="20"/>
                <w:szCs w:val="20"/>
              </w:rPr>
              <w:t>Ｔ１　この写真はどこの写真でしょうか。</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Ｃ１　佐野さんが写っている。亀田郷かな。</w:t>
            </w:r>
          </w:p>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Ｃ２　曲がりくねった大きな川だ。信濃川や阿賀野川ではなさそうだけど…。</w:t>
            </w:r>
          </w:p>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Ｔ２　中国の三江平原というところの写真です。地図帳で確かめて見ましょう。亀田郷と似ていることはありますか？</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Ｃ３　まわりが川に囲まれている。</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Ｃ４　亀田郷みたいに，水で苦しんでいる場所なのかな。</w:t>
            </w:r>
          </w:p>
          <w:p w:rsidR="0098360B" w:rsidRDefault="00E56821" w:rsidP="00CB5C95">
            <w:pPr>
              <w:ind w:left="359" w:hangingChars="200" w:hanging="359"/>
              <w:rPr>
                <w:sz w:val="20"/>
                <w:szCs w:val="20"/>
              </w:rPr>
            </w:pPr>
            <w:r>
              <w:rPr>
                <w:rFonts w:ascii="ＭＳ 明朝" w:hAnsi="ＭＳ 明朝" w:hint="eastAsia"/>
                <w:sz w:val="20"/>
                <w:szCs w:val="20"/>
              </w:rPr>
              <w:t>Ｔ３　三江平原は亀田郷と同じで，周りを川に囲まれた土地で，洪水に苦しんでいたそうです。</w:t>
            </w:r>
          </w:p>
        </w:tc>
        <w:tc>
          <w:tcPr>
            <w:tcW w:w="2223" w:type="dxa"/>
          </w:tcPr>
          <w:p w:rsidR="0098360B" w:rsidRDefault="00E56821">
            <w:pPr>
              <w:ind w:left="180" w:hangingChars="100" w:hanging="180"/>
              <w:rPr>
                <w:sz w:val="20"/>
                <w:szCs w:val="20"/>
              </w:rPr>
            </w:pPr>
            <w:r>
              <w:rPr>
                <w:sz w:val="20"/>
                <w:szCs w:val="20"/>
              </w:rPr>
              <w:t>〇</w:t>
            </w:r>
            <w:r w:rsidR="006F7A10">
              <w:rPr>
                <w:rFonts w:hint="eastAsia"/>
                <w:sz w:val="20"/>
                <w:szCs w:val="20"/>
              </w:rPr>
              <w:t>写真</w:t>
            </w:r>
            <w:r>
              <w:rPr>
                <w:rFonts w:hint="eastAsia"/>
                <w:sz w:val="20"/>
                <w:szCs w:val="20"/>
              </w:rPr>
              <w:t>「三江平原の写真」を提示する</w:t>
            </w:r>
            <w:r>
              <w:rPr>
                <w:sz w:val="20"/>
                <w:szCs w:val="20"/>
              </w:rPr>
              <w:t>。</w:t>
            </w:r>
            <w:r>
              <w:rPr>
                <w:rFonts w:hint="eastAsia"/>
                <w:sz w:val="20"/>
                <w:szCs w:val="20"/>
              </w:rPr>
              <w:t>芦沼と似ているという声を引き出す。</w:t>
            </w:r>
          </w:p>
          <w:p w:rsidR="0098360B" w:rsidRDefault="00E56821">
            <w:pPr>
              <w:ind w:left="180" w:hangingChars="100" w:hanging="180"/>
              <w:rPr>
                <w:sz w:val="20"/>
                <w:szCs w:val="20"/>
              </w:rPr>
            </w:pPr>
            <w:r>
              <w:rPr>
                <w:rFonts w:hint="eastAsia"/>
                <w:sz w:val="20"/>
                <w:szCs w:val="20"/>
              </w:rPr>
              <w:t>○地図帳で川に囲まれた地形であることに気付かせる。「北大荒」と呼ばれていたことを知らせる。</w:t>
            </w:r>
          </w:p>
        </w:tc>
      </w:tr>
      <w:tr w:rsidR="0098360B">
        <w:trPr>
          <w:trHeight w:val="2254"/>
        </w:trPr>
        <w:tc>
          <w:tcPr>
            <w:tcW w:w="1930" w:type="dxa"/>
          </w:tcPr>
          <w:p w:rsidR="0098360B" w:rsidRDefault="00E56821">
            <w:pPr>
              <w:ind w:left="180" w:hangingChars="100" w:hanging="180"/>
              <w:jc w:val="left"/>
              <w:rPr>
                <w:sz w:val="20"/>
                <w:szCs w:val="20"/>
              </w:rPr>
            </w:pPr>
            <w:r>
              <w:rPr>
                <w:sz w:val="20"/>
                <w:szCs w:val="20"/>
              </w:rPr>
              <w:t xml:space="preserve">２　</w:t>
            </w:r>
            <w:r>
              <w:rPr>
                <w:rFonts w:hint="eastAsia"/>
                <w:sz w:val="20"/>
                <w:szCs w:val="20"/>
              </w:rPr>
              <w:t>DVD</w:t>
            </w:r>
            <w:r>
              <w:rPr>
                <w:rFonts w:hint="eastAsia"/>
                <w:sz w:val="20"/>
                <w:szCs w:val="20"/>
              </w:rPr>
              <w:t xml:space="preserve">を視聴し，佐野が「世界で果たす新潟の役割」と考えて三江平原の開発に尽力したことを知り，学習課題を設定する。　　　</w:t>
            </w:r>
          </w:p>
          <w:p w:rsidR="0098360B" w:rsidRDefault="00E56821">
            <w:pPr>
              <w:ind w:leftChars="100" w:left="190" w:rightChars="-106" w:right="-201" w:firstLineChars="400" w:firstLine="719"/>
              <w:jc w:val="left"/>
              <w:rPr>
                <w:sz w:val="20"/>
                <w:szCs w:val="20"/>
              </w:rPr>
            </w:pPr>
            <w:r>
              <w:rPr>
                <w:rFonts w:hint="eastAsia"/>
                <w:sz w:val="20"/>
                <w:szCs w:val="20"/>
              </w:rPr>
              <w:t>（１０分）</w:t>
            </w:r>
          </w:p>
        </w:tc>
        <w:tc>
          <w:tcPr>
            <w:tcW w:w="5189" w:type="dxa"/>
          </w:tcPr>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Ｔ４　佐野藤三郎さんは，中国から，三江平原を農業ができる豊かな土地にするための開発に協力してほしいと頼まれました。その時の様子をＤＶＤで見てみましょう。</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Ｃ５　わざわざ亀田郷に頼んだのは，なぜだろう。</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Ｃ６　三江平原が亀田郷に似ていたから頼まれたのかな。</w:t>
            </w:r>
          </w:p>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Ｔ５　ＤＶＤの中で，佐野さんは中国に協力することを「新潟の果たす役割」と考えたと言っていました。「新潟の果たす役割」とは一体どういうことでしょう。</w:t>
            </w:r>
          </w:p>
          <w:tbl>
            <w:tblPr>
              <w:tblpPr w:leftFromText="180" w:rightFromText="180" w:vertAnchor="text" w:horzAnchor="page" w:tblpX="90" w:tblpY="41"/>
              <w:tblOverlap w:val="neve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4"/>
            </w:tblGrid>
            <w:tr w:rsidR="0098360B">
              <w:tc>
                <w:tcPr>
                  <w:tcW w:w="4844" w:type="dxa"/>
                </w:tcPr>
                <w:p w:rsidR="0098360B" w:rsidRDefault="00E56821">
                  <w:pPr>
                    <w:rPr>
                      <w:rFonts w:ascii="ＭＳ 明朝" w:hAnsi="ＭＳ 明朝"/>
                      <w:sz w:val="20"/>
                      <w:szCs w:val="20"/>
                    </w:rPr>
                  </w:pPr>
                  <w:r>
                    <w:rPr>
                      <w:rFonts w:ascii="ＭＳ 明朝" w:hAnsi="ＭＳ 明朝" w:hint="eastAsia"/>
                      <w:sz w:val="20"/>
                      <w:szCs w:val="20"/>
                    </w:rPr>
                    <w:t>佐野藤三郎は，なぜ三江平原の開発に協力することが「新潟の果たす役割」だと考えたのだろう？</w:t>
                  </w:r>
                </w:p>
              </w:tc>
            </w:tr>
          </w:tbl>
          <w:p w:rsidR="0098360B" w:rsidRDefault="0098360B">
            <w:pPr>
              <w:ind w:left="180" w:hangingChars="100" w:hanging="180"/>
              <w:rPr>
                <w:rFonts w:ascii="ＭＳ 明朝" w:hAnsi="ＭＳ 明朝"/>
                <w:sz w:val="20"/>
                <w:szCs w:val="20"/>
              </w:rPr>
            </w:pPr>
          </w:p>
        </w:tc>
        <w:tc>
          <w:tcPr>
            <w:tcW w:w="2223" w:type="dxa"/>
          </w:tcPr>
          <w:p w:rsidR="0098360B" w:rsidRDefault="00E56821">
            <w:pPr>
              <w:ind w:left="180" w:hangingChars="100" w:hanging="180"/>
              <w:rPr>
                <w:sz w:val="20"/>
                <w:szCs w:val="20"/>
              </w:rPr>
            </w:pPr>
            <w:r>
              <w:rPr>
                <w:rFonts w:hint="eastAsia"/>
                <w:sz w:val="20"/>
                <w:szCs w:val="20"/>
              </w:rPr>
              <w:t>○資料「佐野藤三郎年表」を配付する。</w:t>
            </w:r>
            <w:r>
              <w:rPr>
                <w:rFonts w:hint="eastAsia"/>
                <w:sz w:val="20"/>
                <w:szCs w:val="20"/>
              </w:rPr>
              <w:t>4</w:t>
            </w:r>
            <w:r>
              <w:rPr>
                <w:rFonts w:hint="eastAsia"/>
                <w:sz w:val="20"/>
                <w:szCs w:val="20"/>
              </w:rPr>
              <w:t>次を通して活用する。</w:t>
            </w:r>
          </w:p>
          <w:p w:rsidR="0098360B" w:rsidRDefault="006F7A10">
            <w:pPr>
              <w:ind w:left="180" w:hangingChars="100" w:hanging="180"/>
              <w:rPr>
                <w:sz w:val="20"/>
                <w:szCs w:val="20"/>
              </w:rPr>
            </w:pPr>
            <w:r>
              <w:rPr>
                <w:rFonts w:hint="eastAsia"/>
                <w:sz w:val="20"/>
                <w:szCs w:val="20"/>
              </w:rPr>
              <w:t>○</w:t>
            </w:r>
            <w:r w:rsidR="00D80D2E">
              <w:rPr>
                <w:rFonts w:hint="eastAsia"/>
                <w:sz w:val="20"/>
                <w:szCs w:val="20"/>
              </w:rPr>
              <w:t>「映像</w:t>
            </w:r>
            <w:r w:rsidR="00E56821">
              <w:rPr>
                <w:rFonts w:hint="eastAsia"/>
                <w:sz w:val="20"/>
                <w:szCs w:val="20"/>
              </w:rPr>
              <w:t>⑫</w:t>
            </w:r>
            <w:r w:rsidR="00D80D2E">
              <w:rPr>
                <w:rFonts w:hint="eastAsia"/>
                <w:sz w:val="20"/>
                <w:szCs w:val="20"/>
              </w:rPr>
              <w:t>中国三江平原の開発」を</w:t>
            </w:r>
            <w:r w:rsidR="00E56821">
              <w:rPr>
                <w:rFonts w:hint="eastAsia"/>
                <w:sz w:val="20"/>
                <w:szCs w:val="20"/>
              </w:rPr>
              <w:t>視聴</w:t>
            </w:r>
            <w:r w:rsidR="00D80D2E">
              <w:rPr>
                <w:rFonts w:hint="eastAsia"/>
                <w:sz w:val="20"/>
                <w:szCs w:val="20"/>
              </w:rPr>
              <w:t>させる</w:t>
            </w:r>
            <w:r w:rsidR="00E56821">
              <w:rPr>
                <w:rFonts w:hint="eastAsia"/>
                <w:sz w:val="20"/>
                <w:szCs w:val="20"/>
              </w:rPr>
              <w:t>。当時の日中関係が国交回復後間もなく十分な交流がないことを知らせる。</w:t>
            </w:r>
          </w:p>
          <w:p w:rsidR="009B327C" w:rsidRDefault="009B327C" w:rsidP="00D80D2E">
            <w:pPr>
              <w:ind w:left="180" w:hangingChars="100" w:hanging="180"/>
              <w:rPr>
                <w:sz w:val="20"/>
                <w:szCs w:val="20"/>
              </w:rPr>
            </w:pPr>
          </w:p>
          <w:p w:rsidR="00D80D2E" w:rsidRDefault="00D80D2E" w:rsidP="00D80D2E">
            <w:pPr>
              <w:ind w:left="180" w:hangingChars="100" w:hanging="180"/>
              <w:rPr>
                <w:sz w:val="20"/>
                <w:szCs w:val="20"/>
              </w:rPr>
            </w:pPr>
          </w:p>
        </w:tc>
      </w:tr>
      <w:tr w:rsidR="0098360B">
        <w:trPr>
          <w:trHeight w:val="1296"/>
        </w:trPr>
        <w:tc>
          <w:tcPr>
            <w:tcW w:w="1930" w:type="dxa"/>
          </w:tcPr>
          <w:p w:rsidR="0098360B" w:rsidRDefault="00E56821" w:rsidP="005C4A4D">
            <w:pPr>
              <w:ind w:left="180" w:hangingChars="100" w:hanging="180"/>
              <w:jc w:val="left"/>
              <w:rPr>
                <w:sz w:val="20"/>
                <w:szCs w:val="20"/>
              </w:rPr>
            </w:pPr>
            <w:r>
              <w:rPr>
                <w:rFonts w:hint="eastAsia"/>
                <w:sz w:val="20"/>
                <w:szCs w:val="20"/>
              </w:rPr>
              <w:t>３　昭和</w:t>
            </w:r>
            <w:r>
              <w:rPr>
                <w:rFonts w:hint="eastAsia"/>
                <w:sz w:val="20"/>
                <w:szCs w:val="20"/>
              </w:rPr>
              <w:t>53</w:t>
            </w:r>
            <w:r>
              <w:rPr>
                <w:rFonts w:hint="eastAsia"/>
                <w:sz w:val="20"/>
                <w:szCs w:val="20"/>
              </w:rPr>
              <w:t>年の新聞記事を調べ，亀田郷土地改良区が中国の農地開発に協力した理由を考える。</w:t>
            </w:r>
          </w:p>
          <w:p w:rsidR="0098360B" w:rsidRDefault="00D80D2E">
            <w:pPr>
              <w:jc w:val="left"/>
              <w:rPr>
                <w:sz w:val="20"/>
                <w:szCs w:val="20"/>
              </w:rPr>
            </w:pPr>
            <w:r>
              <w:rPr>
                <w:rFonts w:hint="eastAsia"/>
                <w:sz w:val="20"/>
                <w:szCs w:val="20"/>
              </w:rPr>
              <w:t xml:space="preserve">　　　　</w:t>
            </w:r>
            <w:r w:rsidR="00E56821">
              <w:rPr>
                <w:rFonts w:hint="eastAsia"/>
                <w:sz w:val="20"/>
                <w:szCs w:val="20"/>
              </w:rPr>
              <w:t>（２０分）</w:t>
            </w:r>
          </w:p>
        </w:tc>
        <w:tc>
          <w:tcPr>
            <w:tcW w:w="5189" w:type="dxa"/>
          </w:tcPr>
          <w:p w:rsidR="0098360B" w:rsidRDefault="00E56821">
            <w:pPr>
              <w:ind w:left="180" w:hangingChars="100" w:hanging="180"/>
              <w:rPr>
                <w:rFonts w:ascii="ＭＳ 明朝" w:hAnsi="ＭＳ 明朝"/>
                <w:sz w:val="20"/>
                <w:szCs w:val="20"/>
              </w:rPr>
            </w:pPr>
            <w:r>
              <w:rPr>
                <w:rFonts w:ascii="ＭＳ 明朝" w:hAnsi="ＭＳ 明朝" w:hint="eastAsia"/>
                <w:sz w:val="20"/>
                <w:szCs w:val="20"/>
              </w:rPr>
              <w:t>Ｃ７　亀田郷の経験を中国に伝えることが「新潟の役割」かな。</w:t>
            </w:r>
          </w:p>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 xml:space="preserve">Ｃ８　</w:t>
            </w:r>
            <w:r w:rsidR="00CB5C95">
              <w:rPr>
                <w:rFonts w:ascii="ＭＳ 明朝" w:hAnsi="ＭＳ 明朝" w:hint="eastAsia"/>
                <w:sz w:val="20"/>
                <w:szCs w:val="20"/>
              </w:rPr>
              <w:t>あし</w:t>
            </w:r>
            <w:r>
              <w:rPr>
                <w:rFonts w:ascii="ＭＳ 明朝" w:hAnsi="ＭＳ 明朝" w:hint="eastAsia"/>
                <w:sz w:val="20"/>
                <w:szCs w:val="20"/>
              </w:rPr>
              <w:t>沼だったのに米が取れるようになったから，</w:t>
            </w:r>
            <w:r w:rsidR="00CB5C95">
              <w:rPr>
                <w:rFonts w:ascii="ＭＳ 明朝" w:hAnsi="ＭＳ 明朝"/>
                <w:sz w:val="20"/>
                <w:szCs w:val="20"/>
              </w:rPr>
              <w:t>その</w:t>
            </w:r>
            <w:r>
              <w:rPr>
                <w:rFonts w:ascii="ＭＳ 明朝" w:hAnsi="ＭＳ 明朝" w:hint="eastAsia"/>
                <w:sz w:val="20"/>
                <w:szCs w:val="20"/>
              </w:rPr>
              <w:t>やり方を役に立てることが「新潟の役割」かな。</w:t>
            </w:r>
          </w:p>
          <w:p w:rsidR="0098360B" w:rsidRDefault="00E56821" w:rsidP="00CB5C95">
            <w:pPr>
              <w:ind w:left="359" w:hangingChars="200" w:hanging="359"/>
              <w:rPr>
                <w:rFonts w:ascii="ＭＳ 明朝" w:hAnsi="ＭＳ 明朝"/>
                <w:sz w:val="20"/>
                <w:szCs w:val="20"/>
              </w:rPr>
            </w:pPr>
            <w:r>
              <w:rPr>
                <w:rFonts w:ascii="ＭＳ 明朝" w:hAnsi="ＭＳ 明朝" w:hint="eastAsia"/>
                <w:sz w:val="20"/>
                <w:szCs w:val="20"/>
              </w:rPr>
              <w:t>Ｔ６　昭和５３年の新聞では，佐野さんたちが三江平原開発に協力することが報道されています。佐野さんたちのことを，どのように伝えていますか。</w:t>
            </w:r>
          </w:p>
          <w:p w:rsidR="0098360B" w:rsidRDefault="003A3F01" w:rsidP="00CB5C95">
            <w:pPr>
              <w:ind w:left="359" w:hangingChars="200" w:hanging="359"/>
              <w:rPr>
                <w:rFonts w:ascii="ＭＳ 明朝" w:hAnsi="ＭＳ 明朝"/>
                <w:sz w:val="20"/>
                <w:szCs w:val="20"/>
              </w:rPr>
            </w:pPr>
            <w:r>
              <w:rPr>
                <w:rFonts w:ascii="ＭＳ 明朝" w:hAnsi="ＭＳ 明朝" w:hint="eastAsia"/>
                <w:sz w:val="20"/>
                <w:szCs w:val="20"/>
              </w:rPr>
              <w:t>Ｃ９</w:t>
            </w:r>
            <w:r w:rsidR="00E56821">
              <w:rPr>
                <w:rFonts w:ascii="ＭＳ 明朝" w:hAnsi="ＭＳ 明朝" w:hint="eastAsia"/>
                <w:sz w:val="20"/>
                <w:szCs w:val="20"/>
              </w:rPr>
              <w:t xml:space="preserve">　「買われた水郷農民の闘魂」と書いてある。亀田郷のがんばりを認めて頼んできたのだ。中国の期待に応えることが新潟の役割なのでは。</w:t>
            </w:r>
          </w:p>
          <w:p w:rsidR="0098360B" w:rsidRDefault="003A3F01" w:rsidP="00CB5C95">
            <w:pPr>
              <w:ind w:left="359" w:hangingChars="200" w:hanging="359"/>
              <w:rPr>
                <w:rFonts w:ascii="ＭＳ 明朝" w:hAnsi="ＭＳ 明朝"/>
                <w:sz w:val="20"/>
                <w:szCs w:val="20"/>
              </w:rPr>
            </w:pPr>
            <w:r>
              <w:rPr>
                <w:rFonts w:ascii="ＭＳ 明朝" w:hAnsi="ＭＳ 明朝" w:hint="eastAsia"/>
                <w:sz w:val="20"/>
                <w:szCs w:val="20"/>
              </w:rPr>
              <w:t>Ｃ10</w:t>
            </w:r>
            <w:r w:rsidR="00E56821">
              <w:rPr>
                <w:rFonts w:ascii="ＭＳ 明朝" w:hAnsi="ＭＳ 明朝" w:hint="eastAsia"/>
                <w:sz w:val="20"/>
                <w:szCs w:val="20"/>
              </w:rPr>
              <w:t xml:space="preserve">　「荒野に体験生かす　最新の稲作技術を伝授」と書いてある。</w:t>
            </w:r>
            <w:r w:rsidR="00CB5C95">
              <w:rPr>
                <w:rFonts w:ascii="ＭＳ 明朝" w:hAnsi="ＭＳ 明朝" w:hint="eastAsia"/>
                <w:sz w:val="20"/>
                <w:szCs w:val="20"/>
              </w:rPr>
              <w:t>あし</w:t>
            </w:r>
            <w:r w:rsidR="00E56821">
              <w:rPr>
                <w:rFonts w:ascii="ＭＳ 明朝" w:hAnsi="ＭＳ 明朝" w:hint="eastAsia"/>
                <w:sz w:val="20"/>
                <w:szCs w:val="20"/>
              </w:rPr>
              <w:t>沼を開発した亀田郷の体験を他の国にも生かすことが役割だと考えたんだと思う。</w:t>
            </w:r>
          </w:p>
          <w:p w:rsidR="0098360B" w:rsidRDefault="003A3F01" w:rsidP="003A3F01">
            <w:pPr>
              <w:ind w:left="359" w:hangingChars="200" w:hanging="359"/>
              <w:rPr>
                <w:rFonts w:ascii="ＭＳ 明朝" w:hAnsi="ＭＳ 明朝"/>
                <w:sz w:val="20"/>
                <w:szCs w:val="20"/>
              </w:rPr>
            </w:pPr>
            <w:r>
              <w:rPr>
                <w:rFonts w:ascii="ＭＳ 明朝" w:hAnsi="ＭＳ 明朝" w:hint="eastAsia"/>
                <w:sz w:val="20"/>
                <w:szCs w:val="20"/>
              </w:rPr>
              <w:t>Ｃ11</w:t>
            </w:r>
            <w:r w:rsidR="00E56821">
              <w:rPr>
                <w:rFonts w:ascii="ＭＳ 明朝" w:hAnsi="ＭＳ 明朝" w:hint="eastAsia"/>
                <w:sz w:val="20"/>
                <w:szCs w:val="20"/>
              </w:rPr>
              <w:t xml:space="preserve">　「日本と中国の歴史に新しい一コマ」と書いてある。</w:t>
            </w:r>
            <w:r w:rsidR="00CB5C95">
              <w:rPr>
                <w:rFonts w:ascii="ＭＳ 明朝" w:hAnsi="ＭＳ 明朝" w:hint="eastAsia"/>
                <w:sz w:val="20"/>
                <w:szCs w:val="20"/>
              </w:rPr>
              <w:t>中国を助けて</w:t>
            </w:r>
            <w:r w:rsidR="00E56821">
              <w:rPr>
                <w:rFonts w:ascii="ＭＳ 明朝" w:hAnsi="ＭＳ 明朝" w:hint="eastAsia"/>
                <w:sz w:val="20"/>
                <w:szCs w:val="20"/>
              </w:rPr>
              <w:t>仲良くなることが新潟の役割だと考えた。</w:t>
            </w:r>
          </w:p>
        </w:tc>
        <w:tc>
          <w:tcPr>
            <w:tcW w:w="2223" w:type="dxa"/>
          </w:tcPr>
          <w:p w:rsidR="0098360B" w:rsidRDefault="00E56821">
            <w:pPr>
              <w:ind w:left="180" w:hangingChars="100" w:hanging="180"/>
              <w:rPr>
                <w:sz w:val="20"/>
                <w:szCs w:val="20"/>
              </w:rPr>
            </w:pPr>
            <w:r>
              <w:rPr>
                <w:rFonts w:hint="eastAsia"/>
                <w:sz w:val="20"/>
                <w:szCs w:val="20"/>
              </w:rPr>
              <w:t>○子どもの予想を十分引き出したうえで，資料「昭和５３年の新潟日報」を配付する。</w:t>
            </w:r>
          </w:p>
          <w:p w:rsidR="0098360B" w:rsidRDefault="00E56821">
            <w:pPr>
              <w:ind w:left="180" w:hangingChars="100" w:hanging="180"/>
              <w:rPr>
                <w:sz w:val="20"/>
                <w:szCs w:val="20"/>
              </w:rPr>
            </w:pPr>
            <w:r>
              <w:rPr>
                <w:rFonts w:hint="eastAsia"/>
                <w:sz w:val="20"/>
                <w:szCs w:val="20"/>
              </w:rPr>
              <w:t>○古い記事なので，児童に分かりやすく加工して提示する。難解な言葉は解説を加える。</w:t>
            </w:r>
          </w:p>
          <w:p w:rsidR="0098360B" w:rsidRDefault="00E56821">
            <w:pPr>
              <w:ind w:left="180" w:hangingChars="100" w:hanging="180"/>
              <w:rPr>
                <w:sz w:val="20"/>
                <w:szCs w:val="20"/>
              </w:rPr>
            </w:pPr>
            <w:r>
              <w:rPr>
                <w:rFonts w:hint="eastAsia"/>
                <w:sz w:val="20"/>
                <w:szCs w:val="20"/>
              </w:rPr>
              <w:t>○グループ活動を適宜取り入れ，相談しながら読み取らせる。</w:t>
            </w:r>
          </w:p>
          <w:p w:rsidR="0098360B" w:rsidRDefault="0098360B">
            <w:pPr>
              <w:rPr>
                <w:sz w:val="20"/>
                <w:szCs w:val="20"/>
              </w:rPr>
            </w:pPr>
          </w:p>
        </w:tc>
      </w:tr>
      <w:tr w:rsidR="0098360B">
        <w:trPr>
          <w:trHeight w:val="279"/>
        </w:trPr>
        <w:tc>
          <w:tcPr>
            <w:tcW w:w="1930" w:type="dxa"/>
          </w:tcPr>
          <w:p w:rsidR="0098360B" w:rsidRDefault="00E56821">
            <w:pPr>
              <w:ind w:left="180" w:hangingChars="100" w:hanging="180"/>
              <w:rPr>
                <w:sz w:val="20"/>
                <w:szCs w:val="20"/>
              </w:rPr>
            </w:pPr>
            <w:r>
              <w:rPr>
                <w:rFonts w:hint="eastAsia"/>
                <w:sz w:val="20"/>
                <w:szCs w:val="20"/>
              </w:rPr>
              <w:t>４　調べたことをまとめ，亀田</w:t>
            </w:r>
            <w:r w:rsidR="00B93089">
              <w:rPr>
                <w:rFonts w:hint="eastAsia"/>
                <w:sz w:val="20"/>
                <w:szCs w:val="20"/>
              </w:rPr>
              <w:t>郷の技術が高く評価されて中国との国際交流につながったことをまとめる</w:t>
            </w:r>
            <w:bookmarkStart w:id="0" w:name="_GoBack"/>
            <w:bookmarkEnd w:id="0"/>
            <w:r>
              <w:rPr>
                <w:rFonts w:hint="eastAsia"/>
                <w:sz w:val="20"/>
                <w:szCs w:val="20"/>
              </w:rPr>
              <w:t>。</w:t>
            </w:r>
          </w:p>
          <w:p w:rsidR="0098360B" w:rsidRDefault="00E56821">
            <w:pPr>
              <w:ind w:left="180" w:hangingChars="100" w:hanging="180"/>
              <w:rPr>
                <w:sz w:val="20"/>
                <w:szCs w:val="20"/>
              </w:rPr>
            </w:pPr>
            <w:r>
              <w:rPr>
                <w:rFonts w:hint="eastAsia"/>
                <w:sz w:val="20"/>
                <w:szCs w:val="20"/>
              </w:rPr>
              <w:t xml:space="preserve">　　　　　</w:t>
            </w:r>
            <w:r>
              <w:rPr>
                <w:rFonts w:hint="eastAsia"/>
                <w:sz w:val="20"/>
                <w:szCs w:val="20"/>
              </w:rPr>
              <w:t>(</w:t>
            </w:r>
            <w:r>
              <w:rPr>
                <w:rFonts w:hint="eastAsia"/>
                <w:sz w:val="20"/>
                <w:szCs w:val="20"/>
              </w:rPr>
              <w:t>１０分）</w:t>
            </w:r>
          </w:p>
        </w:tc>
        <w:tc>
          <w:tcPr>
            <w:tcW w:w="5189" w:type="dxa"/>
          </w:tcPr>
          <w:p w:rsidR="0098360B" w:rsidRPr="00371409" w:rsidRDefault="003A3F01">
            <w:pPr>
              <w:ind w:left="180" w:hangingChars="100" w:hanging="180"/>
              <w:rPr>
                <w:rFonts w:ascii="ＭＳ 明朝" w:hAnsi="ＭＳ 明朝"/>
                <w:sz w:val="20"/>
                <w:szCs w:val="20"/>
              </w:rPr>
            </w:pPr>
            <w:r>
              <w:rPr>
                <w:rFonts w:ascii="ＭＳ 明朝" w:hAnsi="ＭＳ 明朝" w:hint="eastAsia"/>
                <w:sz w:val="20"/>
                <w:szCs w:val="20"/>
              </w:rPr>
              <w:t>Ｔ７</w:t>
            </w:r>
            <w:r w:rsidR="00E56821" w:rsidRPr="00371409">
              <w:rPr>
                <w:rFonts w:ascii="ＭＳ 明朝" w:hAnsi="ＭＳ 明朝" w:hint="eastAsia"/>
                <w:sz w:val="20"/>
                <w:szCs w:val="20"/>
              </w:rPr>
              <w:t xml:space="preserve"> 「新潟の果たす役割」の意味をまとめましょう。</w:t>
            </w:r>
          </w:p>
          <w:tbl>
            <w:tblPr>
              <w:tblW w:w="4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6"/>
            </w:tblGrid>
            <w:tr w:rsidR="0098360B" w:rsidRPr="00371409">
              <w:trPr>
                <w:trHeight w:val="934"/>
              </w:trPr>
              <w:tc>
                <w:tcPr>
                  <w:tcW w:w="4966" w:type="dxa"/>
                </w:tcPr>
                <w:p w:rsidR="0098360B" w:rsidRPr="00371409" w:rsidRDefault="00E56821">
                  <w:pPr>
                    <w:rPr>
                      <w:rFonts w:ascii="ＭＳ 明朝" w:hAnsi="ＭＳ 明朝"/>
                      <w:sz w:val="20"/>
                      <w:szCs w:val="20"/>
                    </w:rPr>
                  </w:pPr>
                  <w:r w:rsidRPr="00371409">
                    <w:rPr>
                      <w:rFonts w:ascii="ＭＳ 明朝" w:hAnsi="ＭＳ 明朝" w:hint="eastAsia"/>
                      <w:sz w:val="20"/>
                      <w:szCs w:val="20"/>
                    </w:rPr>
                    <w:t>佐野藤三郎は，あし沼から豊かな土地に変わった亀田郷ならではの技術と経験を伝えることを新潟の役割と考えて，中国の力になろうとした。（国際交流）</w:t>
                  </w:r>
                </w:p>
              </w:tc>
            </w:tr>
          </w:tbl>
          <w:p w:rsidR="0098360B" w:rsidRPr="00371409" w:rsidRDefault="003A3F01" w:rsidP="00897FD6">
            <w:pPr>
              <w:ind w:left="359" w:hangingChars="200" w:hanging="359"/>
              <w:rPr>
                <w:rFonts w:ascii="ＭＳ 明朝" w:hAnsi="ＭＳ 明朝"/>
                <w:sz w:val="20"/>
                <w:szCs w:val="20"/>
              </w:rPr>
            </w:pPr>
            <w:r>
              <w:rPr>
                <w:rFonts w:ascii="ＭＳ 明朝" w:hAnsi="ＭＳ 明朝" w:hint="eastAsia"/>
                <w:sz w:val="20"/>
                <w:szCs w:val="20"/>
              </w:rPr>
              <w:t>Ｔ</w:t>
            </w:r>
            <w:r w:rsidR="00E56821" w:rsidRPr="00371409">
              <w:rPr>
                <w:rFonts w:ascii="ＭＳ 明朝" w:hAnsi="ＭＳ 明朝" w:hint="eastAsia"/>
                <w:sz w:val="20"/>
                <w:szCs w:val="20"/>
              </w:rPr>
              <w:t>８ 　中国のジャムス大学では，佐野さんたちの三江平原での働きを伝えるための資料室が作られています。</w:t>
            </w:r>
          </w:p>
          <w:p w:rsidR="0098360B" w:rsidRPr="00371409" w:rsidRDefault="003A3F01">
            <w:pPr>
              <w:ind w:left="180" w:hangingChars="100" w:hanging="180"/>
              <w:rPr>
                <w:rFonts w:ascii="ＭＳ 明朝" w:hAnsi="ＭＳ 明朝"/>
                <w:sz w:val="20"/>
                <w:szCs w:val="20"/>
              </w:rPr>
            </w:pPr>
            <w:r>
              <w:rPr>
                <w:rFonts w:ascii="ＭＳ 明朝" w:hAnsi="ＭＳ 明朝" w:hint="eastAsia"/>
                <w:sz w:val="20"/>
                <w:szCs w:val="20"/>
              </w:rPr>
              <w:t>Ｃ</w:t>
            </w:r>
            <w:r w:rsidR="00E56821" w:rsidRPr="00371409">
              <w:rPr>
                <w:rFonts w:ascii="ＭＳ 明朝" w:hAnsi="ＭＳ 明朝" w:hint="eastAsia"/>
                <w:sz w:val="20"/>
                <w:szCs w:val="20"/>
              </w:rPr>
              <w:t>12　中国でも佐野さんたちの働きは感謝されているんだ。</w:t>
            </w:r>
          </w:p>
          <w:p w:rsidR="0098360B" w:rsidRPr="00371409" w:rsidRDefault="003A3F01">
            <w:pPr>
              <w:ind w:left="180" w:hangingChars="100" w:hanging="180"/>
              <w:rPr>
                <w:rFonts w:ascii="ＭＳ 明朝" w:hAnsi="ＭＳ 明朝"/>
                <w:sz w:val="20"/>
                <w:szCs w:val="20"/>
              </w:rPr>
            </w:pPr>
            <w:r>
              <w:rPr>
                <w:rFonts w:ascii="ＭＳ 明朝" w:hAnsi="ＭＳ 明朝" w:hint="eastAsia"/>
                <w:sz w:val="20"/>
                <w:szCs w:val="20"/>
              </w:rPr>
              <w:t>Ｃ</w:t>
            </w:r>
            <w:r w:rsidR="00E56821" w:rsidRPr="00371409">
              <w:rPr>
                <w:rFonts w:ascii="ＭＳ 明朝" w:hAnsi="ＭＳ 明朝" w:hint="eastAsia"/>
                <w:sz w:val="20"/>
                <w:szCs w:val="20"/>
              </w:rPr>
              <w:t>13　佐野さんをきっかけに新潟と中国の関係が深まった。</w:t>
            </w:r>
          </w:p>
          <w:p w:rsidR="009B327C" w:rsidRPr="00371409" w:rsidRDefault="00E56821" w:rsidP="009B327C">
            <w:pPr>
              <w:ind w:left="180" w:hangingChars="100" w:hanging="180"/>
              <w:rPr>
                <w:rFonts w:ascii="ＭＳ 明朝" w:hAnsi="ＭＳ 明朝"/>
                <w:sz w:val="20"/>
                <w:szCs w:val="20"/>
              </w:rPr>
            </w:pPr>
            <w:r w:rsidRPr="00371409">
              <w:rPr>
                <w:rFonts w:ascii="ＭＳ 明朝" w:hAnsi="ＭＳ 明朝" w:hint="eastAsia"/>
                <w:sz w:val="20"/>
                <w:szCs w:val="20"/>
              </w:rPr>
              <w:t>Ｔ９　学習の振り返りをノートに書きましょう。</w:t>
            </w:r>
          </w:p>
        </w:tc>
        <w:tc>
          <w:tcPr>
            <w:tcW w:w="2223" w:type="dxa"/>
          </w:tcPr>
          <w:p w:rsidR="0098360B" w:rsidRDefault="0098360B">
            <w:pPr>
              <w:rPr>
                <w:sz w:val="20"/>
                <w:szCs w:val="20"/>
              </w:rPr>
            </w:pPr>
          </w:p>
          <w:p w:rsidR="0098360B" w:rsidRDefault="0098360B">
            <w:pPr>
              <w:rPr>
                <w:sz w:val="20"/>
                <w:szCs w:val="20"/>
              </w:rPr>
            </w:pPr>
          </w:p>
          <w:p w:rsidR="0098360B" w:rsidRDefault="0098360B">
            <w:pPr>
              <w:rPr>
                <w:sz w:val="20"/>
                <w:szCs w:val="20"/>
              </w:rPr>
            </w:pPr>
          </w:p>
          <w:p w:rsidR="0098360B" w:rsidRDefault="00D80D2E" w:rsidP="008D1411">
            <w:pPr>
              <w:ind w:left="180" w:hangingChars="100" w:hanging="180"/>
              <w:rPr>
                <w:sz w:val="20"/>
                <w:szCs w:val="20"/>
              </w:rPr>
            </w:pPr>
            <w:r>
              <w:rPr>
                <w:rFonts w:hint="eastAsia"/>
                <w:sz w:val="20"/>
                <w:szCs w:val="20"/>
              </w:rPr>
              <w:t>○写真「ジャムス大学新潟館」</w:t>
            </w:r>
            <w:r w:rsidR="00E56821">
              <w:rPr>
                <w:rFonts w:hint="eastAsia"/>
                <w:sz w:val="20"/>
                <w:szCs w:val="20"/>
              </w:rPr>
              <w:t>を提示し，中国でも佐野の功績が紹介されていることを関連付けて考えさせる。</w:t>
            </w:r>
          </w:p>
        </w:tc>
      </w:tr>
    </w:tbl>
    <w:p w:rsidR="0098360B" w:rsidRDefault="0098360B" w:rsidP="001B32A2"/>
    <w:sectPr w:rsidR="0098360B">
      <w:pgSz w:w="11907" w:h="16839"/>
      <w:pgMar w:top="1021" w:right="1021" w:bottom="1021" w:left="1021" w:header="851" w:footer="567" w:gutter="0"/>
      <w:cols w:space="720"/>
      <w:docGrid w:type="linesAndChars" w:linePitch="290"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4BC" w:rsidRDefault="009E64BC" w:rsidP="00B93089">
      <w:r>
        <w:separator/>
      </w:r>
    </w:p>
  </w:endnote>
  <w:endnote w:type="continuationSeparator" w:id="0">
    <w:p w:rsidR="009E64BC" w:rsidRDefault="009E64BC" w:rsidP="00B9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4BC" w:rsidRDefault="009E64BC" w:rsidP="00B93089">
      <w:r>
        <w:separator/>
      </w:r>
    </w:p>
  </w:footnote>
  <w:footnote w:type="continuationSeparator" w:id="0">
    <w:p w:rsidR="009E64BC" w:rsidRDefault="009E64BC" w:rsidP="00B93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95"/>
  <w:drawingGridVerticalSpacing w:val="145"/>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0B"/>
    <w:rsid w:val="00103D2C"/>
    <w:rsid w:val="001B32A2"/>
    <w:rsid w:val="00371409"/>
    <w:rsid w:val="00381C57"/>
    <w:rsid w:val="003A3F01"/>
    <w:rsid w:val="003D51F9"/>
    <w:rsid w:val="004617C2"/>
    <w:rsid w:val="004C45DE"/>
    <w:rsid w:val="005C4A4D"/>
    <w:rsid w:val="006F7A10"/>
    <w:rsid w:val="007B6E27"/>
    <w:rsid w:val="00813C18"/>
    <w:rsid w:val="00897FD6"/>
    <w:rsid w:val="008B3C32"/>
    <w:rsid w:val="008D1411"/>
    <w:rsid w:val="0098360B"/>
    <w:rsid w:val="009B327C"/>
    <w:rsid w:val="009C3D12"/>
    <w:rsid w:val="009E64BC"/>
    <w:rsid w:val="00AB3094"/>
    <w:rsid w:val="00AF4628"/>
    <w:rsid w:val="00B311FE"/>
    <w:rsid w:val="00B93089"/>
    <w:rsid w:val="00CB5C95"/>
    <w:rsid w:val="00D51B8D"/>
    <w:rsid w:val="00D80D2E"/>
    <w:rsid w:val="00D84F65"/>
    <w:rsid w:val="00E12632"/>
    <w:rsid w:val="00E56821"/>
    <w:rsid w:val="00F04DD5"/>
    <w:rsid w:val="00FB5C7C"/>
    <w:rsid w:val="00FC5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385C0E55"/>
  <w15:docId w15:val="{CBA581C0-F393-43AB-83E2-3F62337F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link w:val="a6"/>
    <w:pPr>
      <w:tabs>
        <w:tab w:val="center" w:pos="4252"/>
        <w:tab w:val="right" w:pos="8504"/>
      </w:tabs>
      <w:snapToGrid w:val="0"/>
    </w:pPr>
  </w:style>
  <w:style w:type="character" w:styleId="a7">
    <w:name w:val="Hyperlink"/>
    <w:basedOn w:val="a0"/>
    <w:rPr>
      <w:color w:val="0000FF"/>
      <w:u w:val="single"/>
    </w:rPr>
  </w:style>
  <w:style w:type="paragraph" w:customStyle="1" w:styleId="CharChar">
    <w:name w:val="吹き出し Char Char"/>
    <w:basedOn w:val="a"/>
    <w:link w:val="a8"/>
    <w:rPr>
      <w:rFonts w:ascii="Arial" w:eastAsia="ＭＳ ゴシック" w:hAnsi="Arial"/>
      <w:sz w:val="18"/>
      <w:szCs w:val="18"/>
    </w:rPr>
  </w:style>
  <w:style w:type="paragraph" w:customStyle="1" w:styleId="1">
    <w:name w:val="リスト段落1"/>
    <w:basedOn w:val="a"/>
    <w:pPr>
      <w:ind w:leftChars="400" w:left="840"/>
    </w:pPr>
  </w:style>
  <w:style w:type="paragraph" w:customStyle="1" w:styleId="Web1">
    <w:name w:val="標準 (Web)1"/>
    <w:basedOn w:val="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8">
    <w:name w:val="吹き出し (文字)"/>
    <w:basedOn w:val="a0"/>
    <w:link w:val="CharChar"/>
    <w:semiHidden/>
    <w:rPr>
      <w:rFonts w:ascii="Arial" w:eastAsia="ＭＳ ゴシック" w:hAnsi="Arial"/>
      <w:sz w:val="18"/>
      <w:szCs w:val="18"/>
    </w:rPr>
  </w:style>
  <w:style w:type="character" w:customStyle="1" w:styleId="a6">
    <w:name w:val="ヘッダー (文字)"/>
    <w:basedOn w:val="a0"/>
    <w:link w:val="a5"/>
    <w:semiHidden/>
  </w:style>
  <w:style w:type="character" w:customStyle="1" w:styleId="a4">
    <w:name w:val="フッター (文字)"/>
    <w:basedOn w:val="a0"/>
    <w:link w:val="a3"/>
    <w:semiHidden/>
  </w:style>
  <w:style w:type="paragraph" w:styleId="a9">
    <w:name w:val="Balloon Text"/>
    <w:basedOn w:val="a"/>
    <w:link w:val="10"/>
    <w:uiPriority w:val="99"/>
    <w:semiHidden/>
    <w:unhideWhenUsed/>
    <w:rsid w:val="009B327C"/>
    <w:rPr>
      <w:rFonts w:asciiTheme="majorHAnsi" w:eastAsiaTheme="majorEastAsia" w:hAnsiTheme="majorHAnsi" w:cstheme="majorBidi"/>
      <w:sz w:val="18"/>
      <w:szCs w:val="18"/>
    </w:rPr>
  </w:style>
  <w:style w:type="character" w:customStyle="1" w:styleId="10">
    <w:name w:val="吹き出し (文字)1"/>
    <w:basedOn w:val="a0"/>
    <w:link w:val="a9"/>
    <w:uiPriority w:val="99"/>
    <w:semiHidden/>
    <w:rsid w:val="009B327C"/>
    <w:rPr>
      <w:rFonts w:asciiTheme="majorHAnsi" w:eastAsiaTheme="majorEastAsia" w:hAnsiTheme="majorHAnsi" w:cstheme="majorBidi"/>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【第４次　１３時間目／全１６時間】</vt:lpstr>
    </vt:vector>
  </TitlesOfParts>
  <Company>新潟市</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【第４次　１３時間目／全１６時間】</dc:title>
  <dc:creator>橋本忍</dc:creator>
  <cp:lastModifiedBy>Shicen_3</cp:lastModifiedBy>
  <cp:revision>4</cp:revision>
  <cp:lastPrinted>2017-03-16T02:43:00Z</cp:lastPrinted>
  <dcterms:created xsi:type="dcterms:W3CDTF">2017-03-16T02:43:00Z</dcterms:created>
  <dcterms:modified xsi:type="dcterms:W3CDTF">2017-03-21T05:37:00Z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1041-9.1.0.4256</vt:lpwstr>
  </property>
</Properties>
</file>